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400" w:lineRule="exact"/>
        <w:rPr>
          <w:rFonts w:ascii="黑体" w:hAnsi="宋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sz w:val="36"/>
          <w:szCs w:val="36"/>
        </w:rPr>
        <w:t>第</w:t>
      </w:r>
      <w:r>
        <w:rPr>
          <w:rFonts w:hint="eastAsia" w:ascii="方正小标宋简体" w:hAnsi="仿宋" w:eastAsia="方正小标宋简体" w:cs="仿宋_GB2312"/>
          <w:sz w:val="36"/>
          <w:szCs w:val="36"/>
          <w:lang w:val="en-US" w:eastAsia="zh-CN"/>
        </w:rPr>
        <w:t>七</w:t>
      </w:r>
      <w:r>
        <w:rPr>
          <w:rFonts w:hint="eastAsia" w:ascii="方正小标宋简体" w:hAnsi="仿宋" w:eastAsia="方正小标宋简体" w:cs="仿宋_GB2312"/>
          <w:sz w:val="36"/>
          <w:szCs w:val="36"/>
        </w:rPr>
        <w:t>届</w:t>
      </w:r>
      <w:r>
        <w:rPr>
          <w:rFonts w:hint="eastAsia" w:ascii="方正小标宋简体" w:hAnsi="宋体" w:eastAsia="方正小标宋简体"/>
          <w:kern w:val="0"/>
          <w:sz w:val="36"/>
          <w:szCs w:val="36"/>
        </w:rPr>
        <w:t>“汇创青春”——上海大学生文化创意作品展示活动学生作品报送要求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注：各类别</w:t>
      </w:r>
      <w:r>
        <w:rPr>
          <w:rFonts w:hint="eastAsia" w:ascii="宋体" w:hAnsi="宋体" w:cs="宋体"/>
          <w:b/>
          <w:bCs/>
          <w:color w:val="FF0000"/>
          <w:sz w:val="21"/>
          <w:szCs w:val="21"/>
          <w:lang w:val="en-US" w:eastAsia="zh-CN"/>
        </w:rPr>
        <w:t>作品申报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根据以下要求提交相关材料，同时都须填写附件2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参赛作品推荐汇总表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/>
          <w:kern w:val="0"/>
          <w:sz w:val="38"/>
          <w:szCs w:val="38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"/>
        <w:gridCol w:w="972"/>
        <w:gridCol w:w="20"/>
        <w:gridCol w:w="1134"/>
        <w:gridCol w:w="121"/>
        <w:gridCol w:w="1418"/>
        <w:gridCol w:w="162"/>
        <w:gridCol w:w="4799"/>
        <w:gridCol w:w="588"/>
        <w:gridCol w:w="3685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gridSpan w:val="2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992" w:type="dxa"/>
            <w:gridSpan w:val="2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视觉传达设计类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上海高校所有大学生（含研究生、留学生）的文化创新创意作品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仿宋_GB2312"/>
                <w:szCs w:val="21"/>
              </w:rPr>
              <w:t>年至今，学生在校期间完成的作品（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往</w:t>
            </w:r>
            <w:r>
              <w:rPr>
                <w:rFonts w:hint="eastAsia" w:ascii="宋体" w:hAnsi="宋体" w:cs="仿宋_GB2312"/>
                <w:szCs w:val="21"/>
              </w:rPr>
              <w:t>届已参评获奖作品除外）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pStyle w:val="29"/>
              <w:spacing w:line="360" w:lineRule="auto"/>
              <w:ind w:firstLine="0" w:firstLineChars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  <w:t>标志设计、品牌设计、包装设计、书籍装帧设计、招贴设计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1.设计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类作品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：需提交分辨率不低于350dpi的JPEG格式文件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（设计模板见附件3）；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实物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类作品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包装、书籍及衍生产品等实物作品至少提供3-5幅实物作品照片，照片分辨率不得低于350dpi；电子文件格式为JPEG或PDF。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作品电子文件请每件作品单列文件夹，作品文件夹命名格式为“学校名_作者姓名_《参赛作品名》”。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初评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每个作品递交时，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需做成A2大小的KT板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入围终评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后再通知相关作品提交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实物作品及相关电子文件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每件作品文件夹内需同时具备以下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①第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届汇创“汇创青春”视觉传达类参赛作品汇总表（见</w:t>
            </w:r>
            <w:r>
              <w:rPr>
                <w:rFonts w:ascii="宋体" w:hAnsi="宋体"/>
                <w:b/>
                <w:kern w:val="0"/>
                <w:szCs w:val="21"/>
              </w:rPr>
              <w:t>附件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3）；</w:t>
            </w:r>
          </w:p>
          <w:p>
            <w:pPr>
              <w:spacing w:line="24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②</w:t>
            </w:r>
            <w:r>
              <w:rPr>
                <w:rFonts w:hint="eastAsia" w:ascii="宋体" w:hAnsi="宋体" w:cs="仿宋_GB2312"/>
                <w:b/>
                <w:szCs w:val="21"/>
              </w:rPr>
              <w:t>JPEG格式设计文件（设计模板见附件3）；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③根据要求提交的作品材料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制作作品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A2大小的KT板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jc w:val="center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427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jc w:val="center"/>
        </w:trPr>
        <w:tc>
          <w:tcPr>
            <w:tcW w:w="675" w:type="dxa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数字媒体艺术、动画类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在校大学生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年至今，学生在校期间完成的作品</w:t>
            </w:r>
          </w:p>
        </w:tc>
        <w:tc>
          <w:tcPr>
            <w:tcW w:w="1418" w:type="dxa"/>
            <w:vAlign w:val="center"/>
          </w:tcPr>
          <w:p>
            <w:pPr>
              <w:pStyle w:val="28"/>
              <w:spacing w:line="34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虚拟现实、动画短片（含手绘、逐格和3D动画）、App、智能交互装置艺术、数字游戏、以及运用数字媒体技术、动画手段的实用视频等类型的原创作品。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pStyle w:val="28"/>
              <w:spacing w:line="340" w:lineRule="exact"/>
              <w:ind w:firstLine="420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作品报送形式分四大类：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虚拟现实，数字交互，动画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数字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媒体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图像。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数字图像类作品（CG插画、3D角色或场景渲染图）：</w:t>
            </w:r>
            <w:r>
              <w:rPr>
                <w:rFonts w:hint="eastAsia" w:ascii="宋体" w:hAnsi="宋体"/>
                <w:kern w:val="0"/>
                <w:szCs w:val="21"/>
              </w:rPr>
              <w:t>作品规格为A3尺寸、300dpi以上、CMYK、成品图或效果图，文件总量不得超过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00MB；作品保存格式为JPEG或PDF；每件作品（系列作品）不得超过8张图片。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注：2020年起平面数字插画从该分类中去除，根据往届评审经验，平面插画从技术难度、工作量角度无法与其他类别共同比较，建议该类作品投稿</w:t>
            </w:r>
            <w:r>
              <w:rPr>
                <w:rFonts w:hint="eastAsia" w:ascii="宋体" w:hAnsi="宋体" w:cs="宋体"/>
                <w:szCs w:val="21"/>
              </w:rPr>
              <w:t>视觉传达设计类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虚拟现实、数字交互、动画作品：</w:t>
            </w:r>
            <w:r>
              <w:rPr>
                <w:rFonts w:hint="eastAsia" w:ascii="宋体" w:hAnsi="宋体"/>
                <w:kern w:val="0"/>
                <w:szCs w:val="21"/>
              </w:rPr>
              <w:t>虚拟现实（VR\AR\MR等）、交互类作品（含app\游戏\装置交互\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24"/>
                <w:szCs w:val="24"/>
              </w:rPr>
              <w:t>UI设计</w:t>
            </w:r>
            <w:r>
              <w:rPr>
                <w:rFonts w:hint="eastAsia" w:ascii="宋体" w:hAnsi="宋体"/>
                <w:kern w:val="0"/>
                <w:szCs w:val="21"/>
              </w:rPr>
              <w:t>\微信小程序\Html5交互应用等）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提供作品源文件</w:t>
            </w:r>
            <w:r>
              <w:rPr>
                <w:rFonts w:hint="eastAsia" w:ascii="宋体" w:hAnsi="宋体"/>
                <w:kern w:val="0"/>
                <w:szCs w:val="21"/>
              </w:rPr>
              <w:t>外，另需提供3-5分钟的作品操作演示视频，视频分辨率不小于1920×1080像素，采用H.264/265压缩编码标准并以MP4格式进行保存；全景类作品提交作品原始尺寸；动画作品需提交完整作品视频，作品分辨率不小于1920×1080像素。须同时提供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幅以上JPEG格式的截图或剧照，且应保持与视频等画面尺寸。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  <w:r>
              <w:rPr>
                <w:rFonts w:hint="eastAsia" w:ascii="宋体" w:hAnsi="宋体"/>
                <w:kern w:val="0"/>
                <w:szCs w:val="21"/>
              </w:rPr>
              <w:t>数字交互作品不包含仅图片文件形式的界面设计作品，希望该类作品投稿其他类别。如果是完整的、具有动态效果及交互功能的网站、APP等交互作品仍可投稿。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装置交互作品要求保留作品完整可操作性，用于线下公开展示。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虚拟现实作品不包含工科方向工程项目模拟、培训类非文创内容相关作品，要求作品中非原创素材使用量须低于30%。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27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每件作品单独设置文件夹，并以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“作品类型-高校名称-作品名称-学生姓名”形式命名</w:t>
            </w:r>
            <w:r>
              <w:rPr>
                <w:rFonts w:hint="eastAsia" w:ascii="宋体" w:hAnsi="宋体"/>
                <w:kern w:val="0"/>
                <w:szCs w:val="21"/>
              </w:rPr>
              <w:t>（作品类型分为：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虚拟现实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数字交互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动画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数字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媒体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图像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</w:rPr>
              <w:t>；</w:t>
            </w:r>
            <w:r>
              <w:rPr>
                <w:rFonts w:hint="eastAsia" w:ascii="宋体" w:hAnsi="宋体"/>
                <w:kern w:val="0"/>
                <w:szCs w:val="21"/>
              </w:rPr>
              <w:t>学生姓名：个人/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/>
                <w:kern w:val="0"/>
                <w:szCs w:val="21"/>
              </w:rPr>
              <w:t>），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每件作品文件夹内需同时具备以下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①报名表电子、纸质稿（见</w:t>
            </w:r>
            <w:r>
              <w:rPr>
                <w:rFonts w:ascii="宋体" w:hAnsi="宋体"/>
                <w:b/>
                <w:kern w:val="0"/>
                <w:szCs w:val="21"/>
              </w:rPr>
              <w:t>附件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3）；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②根据要求提交的作品材料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③300-500字作品创作说明word稿。</w:t>
            </w:r>
          </w:p>
          <w:p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  <w:szCs w:val="21"/>
        </w:rPr>
      </w:pPr>
    </w:p>
    <w:p>
      <w:pPr>
        <w:widowControl/>
        <w:jc w:val="left"/>
        <w:rPr>
          <w:rFonts w:ascii="宋体" w:hAnsi="宋体"/>
          <w:kern w:val="0"/>
          <w:szCs w:val="21"/>
        </w:rPr>
      </w:pPr>
    </w:p>
    <w:p>
      <w:pPr>
        <w:widowControl/>
        <w:jc w:val="left"/>
        <w:rPr>
          <w:rFonts w:ascii="宋体" w:hAnsi="宋体"/>
          <w:kern w:val="0"/>
          <w:szCs w:val="21"/>
        </w:rPr>
      </w:pPr>
    </w:p>
    <w:p>
      <w:pPr>
        <w:widowControl/>
        <w:jc w:val="left"/>
        <w:rPr>
          <w:rFonts w:ascii="宋体" w:hAnsi="宋体"/>
          <w:kern w:val="0"/>
          <w:szCs w:val="21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68"/>
        <w:gridCol w:w="1065"/>
        <w:gridCol w:w="1381"/>
        <w:gridCol w:w="5039"/>
        <w:gridCol w:w="3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116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50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57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戏剧舞蹈、音乐艺术类（音乐）</w:t>
            </w:r>
          </w:p>
        </w:tc>
        <w:tc>
          <w:tcPr>
            <w:tcW w:w="1168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在校大学生（含研究生、留学生）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年3月1日之后创作的作品。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280" w:beforeAutospacing="0" w:after="0" w:afterAutospacing="0" w:line="240" w:lineRule="auto"/>
              <w:ind w:right="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歌曲、器乐曲、爵士乐、摇滚乐、电子音乐作品与声音艺术装置、多媒体音乐作品。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作品长度范围须控制在3-9分钟。</w:t>
            </w:r>
          </w:p>
        </w:tc>
        <w:tc>
          <w:tcPr>
            <w:tcW w:w="5039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1.歌曲：独唱、重唱、合唱（不超过16人）等形式，音乐风格不限。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2.器乐曲：独奏、重奏、合奏及其他组合形式（不超过16人），所用乐器、音乐风格不限。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3.爵士乐、摇滚乐：爵士、摇滚小乐队，可加人声。4.电子音乐作品与声音艺术装置：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(1)</w:t>
            </w:r>
            <w:r>
              <w:rPr>
                <w:rFonts w:hint="eastAsia" w:ascii="宋体" w:hAnsi="宋体"/>
                <w:kern w:val="0"/>
                <w:szCs w:val="21"/>
              </w:rPr>
              <w:t>音乐新媒体（交互式视听觉结合的舞台作品）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(2)</w:t>
            </w:r>
            <w:r>
              <w:rPr>
                <w:rFonts w:hint="eastAsia" w:ascii="宋体" w:hAnsi="宋体"/>
                <w:kern w:val="0"/>
                <w:szCs w:val="21"/>
              </w:rPr>
              <w:t>结合声学乐器（或人声）的实时电子音乐作品、交互式电子音乐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(3)</w:t>
            </w:r>
            <w:r>
              <w:rPr>
                <w:rFonts w:hint="eastAsia" w:ascii="宋体" w:hAnsi="宋体"/>
                <w:kern w:val="0"/>
                <w:szCs w:val="21"/>
              </w:rPr>
              <w:t>实验电子音乐等其他电子音乐作品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(4)</w:t>
            </w:r>
            <w:r>
              <w:rPr>
                <w:rFonts w:hint="eastAsia" w:ascii="宋体" w:hAnsi="宋体"/>
                <w:kern w:val="0"/>
                <w:szCs w:val="21"/>
              </w:rPr>
              <w:t>声音艺术装置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5.多媒体音乐作品：</w:t>
            </w:r>
          </w:p>
          <w:p>
            <w:pPr>
              <w:spacing w:line="2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/>
                <w:kern w:val="0"/>
                <w:szCs w:val="21"/>
              </w:rPr>
              <w:instrText xml:space="preserve"> = 1 \* GB2 </w:instrText>
            </w:r>
            <w:r>
              <w:rPr>
                <w:rFonts w:hint="eastAsia" w:ascii="宋体" w:hAnsi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/>
                <w:kern w:val="0"/>
                <w:szCs w:val="21"/>
              </w:rPr>
              <w:t>⑴</w:t>
            </w:r>
            <w:r>
              <w:rPr>
                <w:rFonts w:hint="eastAsia" w:ascii="宋体" w:hAnsi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/>
                <w:kern w:val="0"/>
                <w:szCs w:val="21"/>
              </w:rPr>
              <w:t>多媒体“音乐剧场”舞台艺术作品；</w:t>
            </w:r>
          </w:p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/>
                <w:kern w:val="0"/>
                <w:szCs w:val="21"/>
              </w:rPr>
              <w:instrText xml:space="preserve"> = 2 \* GB2 </w:instrText>
            </w:r>
            <w:r>
              <w:rPr>
                <w:rFonts w:hint="eastAsia" w:ascii="宋体" w:hAnsi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/>
                <w:kern w:val="0"/>
                <w:szCs w:val="21"/>
              </w:rPr>
              <w:t>⑵</w:t>
            </w:r>
            <w:r>
              <w:rPr>
                <w:rFonts w:hint="eastAsia" w:ascii="宋体" w:hAnsi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/>
                <w:kern w:val="0"/>
                <w:szCs w:val="21"/>
              </w:rPr>
              <w:t>多媒体装置作品。</w:t>
            </w:r>
          </w:p>
        </w:tc>
        <w:tc>
          <w:tcPr>
            <w:tcW w:w="35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歌曲、器乐曲、爵士乐、摇滚乐：须提交音频或视频（标明作品名称、音乐类别、时长）；可附作品乐谱（图片）。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电子音乐作品：须提交作品信息（总谱或设计稿、使用设备清单、技术要求或其他图示等）；作品音频或视频记录；任何其他可供组委会参考的有关资料/文件。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kern w:val="0"/>
                <w:szCs w:val="21"/>
              </w:rPr>
              <w:t>声音艺术装置：须提供完整的创作设计方案（文本、图片、程序设计、音视频等）；任何其他可供组委会参考的有关资料/文件。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kern w:val="0"/>
                <w:szCs w:val="21"/>
              </w:rPr>
              <w:t>多媒体音乐作品：多媒体装置作品，须提供完整的创作设计方案（文本、图片或影像资料等）。多媒体“音乐剧场”舞台艺术作品，须提供完整的创作设计方案（文本、音视频资料等）。</w:t>
            </w:r>
          </w:p>
          <w:p>
            <w:pPr>
              <w:spacing w:line="24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.每件作品以</w:t>
            </w:r>
            <w:r>
              <w:rPr>
                <w:rFonts w:hint="default" w:ascii="宋体" w:hAnsi="宋体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仿宋_GB2312"/>
                <w:b/>
                <w:szCs w:val="21"/>
              </w:rPr>
              <w:t>高校名称-作品类型-作品名称-学生姓名</w:t>
            </w:r>
            <w:r>
              <w:rPr>
                <w:rFonts w:hint="default" w:ascii="宋体" w:hAnsi="宋体" w:cs="仿宋_GB2312"/>
                <w:b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kern w:val="0"/>
                <w:szCs w:val="21"/>
              </w:rPr>
              <w:t>文件夹命名，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>
            <w:pPr>
              <w:spacing w:line="24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①报名表电子、纸质稿（见</w:t>
            </w:r>
            <w:r>
              <w:rPr>
                <w:rFonts w:ascii="宋体" w:hAnsi="宋体"/>
                <w:b/>
                <w:kern w:val="0"/>
                <w:szCs w:val="21"/>
              </w:rPr>
              <w:t>附件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3）；</w:t>
            </w:r>
          </w:p>
          <w:p>
            <w:pPr>
              <w:spacing w:line="24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②根据要求提交的作品材料。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85"/>
        <w:gridCol w:w="1509"/>
        <w:gridCol w:w="4819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戏剧舞蹈、音乐艺术类（戏剧）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在校大学生（含研究生、留学生）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20</w:t>
            </w:r>
            <w:r>
              <w:rPr>
                <w:rFonts w:hint="eastAsia" w:ascii="宋体" w:hAnsi="宋体" w:cs="仿宋_GB2312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</w:rPr>
              <w:t>年1月1日以后创作的原创作品或改编作品（长度不限），可以个人或集体（参赛作者不得多于3人）的形式申报。（上一届已参评获奖作品除外）</w:t>
            </w:r>
          </w:p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</w:rPr>
              <w:t>话剧</w:t>
            </w:r>
            <w:r>
              <w:rPr>
                <w:rFonts w:ascii="宋体" w:hAnsi="宋体" w:cs="仿宋_GB2312"/>
              </w:rPr>
              <w:t>、小品、肢体</w:t>
            </w:r>
            <w:r>
              <w:rPr>
                <w:rFonts w:hint="eastAsia" w:ascii="宋体" w:hAnsi="宋体" w:cs="仿宋_GB2312"/>
              </w:rPr>
              <w:t>剧</w:t>
            </w:r>
            <w:r>
              <w:rPr>
                <w:rFonts w:ascii="宋体" w:hAnsi="宋体" w:cs="仿宋_GB2312"/>
              </w:rPr>
              <w:t>、戏曲</w:t>
            </w:r>
            <w:r>
              <w:rPr>
                <w:rFonts w:hint="eastAsia" w:ascii="宋体" w:hAnsi="宋体" w:cs="仿宋_GB2312"/>
              </w:rPr>
              <w:t>、</w:t>
            </w:r>
            <w:r>
              <w:rPr>
                <w:rFonts w:ascii="宋体" w:hAnsi="宋体" w:cs="仿宋_GB2312"/>
              </w:rPr>
              <w:t>木偶剧</w:t>
            </w:r>
            <w:r>
              <w:rPr>
                <w:rFonts w:hint="eastAsia" w:ascii="宋体" w:hAnsi="宋体" w:cs="仿宋_GB2312"/>
              </w:rPr>
              <w:t>、音乐剧</w:t>
            </w:r>
            <w:r>
              <w:rPr>
                <w:rFonts w:ascii="宋体" w:hAnsi="宋体" w:cs="仿宋_GB2312"/>
              </w:rPr>
              <w:t>等</w:t>
            </w:r>
          </w:p>
        </w:tc>
        <w:tc>
          <w:tcPr>
            <w:tcW w:w="4819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1.完整作品录制视频；</w:t>
            </w:r>
          </w:p>
          <w:p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2.15分钟以内可演出的舞台演出片段录制视频；</w:t>
            </w:r>
          </w:p>
          <w:p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3.剧照5张，</w:t>
            </w:r>
            <w:r>
              <w:rPr>
                <w:rFonts w:hint="eastAsia" w:ascii="宋体" w:hAnsi="宋体" w:cs="仿宋_GB2312"/>
              </w:rPr>
              <w:t>图片分辨率不得低于300dpi，照片总大小不小于5M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4.宣传海报电子版；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5.报名表。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/>
              <w:rPr>
                <w:rFonts w:hint="eastAsia" w:ascii="宋体" w:hAnsi="宋体" w:eastAsia="宋体" w:cs="宋体"/>
                <w:color w:val="333333"/>
                <w:sz w:val="14"/>
                <w:szCs w:val="14"/>
                <w:highlight w:val="yellow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请在作品名称中标注（例）：肢体剧《XXX》、双人舞《XXX》等。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1.参赛作品不能含有色情、暴力因素</w:t>
            </w:r>
            <w:r>
              <w:rPr>
                <w:rFonts w:ascii="宋体" w:hAnsi="宋体"/>
                <w:kern w:val="0"/>
                <w:szCs w:val="21"/>
              </w:rPr>
              <w:t>,</w:t>
            </w:r>
            <w:r>
              <w:rPr>
                <w:rFonts w:hint="eastAsia" w:ascii="宋体" w:hAnsi="宋体"/>
                <w:kern w:val="0"/>
                <w:szCs w:val="21"/>
              </w:rPr>
              <w:t>不得与中华人民共和国法律法规相抵触。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2.参赛作品必须由参赛者本人参与创作(合作作者可联名参加，但参赛作者不得多于5人),参赛者应确认拥有其作品的完整的著作权。</w:t>
            </w: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每件作品以学校+学生信息（姓名 专业 年级）+作品名；作品时长+作品创意概述。</w:t>
            </w:r>
            <w:r>
              <w:rPr>
                <w:rFonts w:hint="eastAsia" w:ascii="宋体" w:hAnsi="宋体"/>
                <w:kern w:val="0"/>
                <w:szCs w:val="21"/>
              </w:rPr>
              <w:t>文件夹命名，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①报名表电子、纸质稿（见</w:t>
            </w:r>
            <w:r>
              <w:rPr>
                <w:rFonts w:ascii="宋体" w:hAnsi="宋体"/>
                <w:b/>
                <w:kern w:val="0"/>
                <w:szCs w:val="21"/>
              </w:rPr>
              <w:t>附件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3）；</w:t>
            </w:r>
          </w:p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②根据要求提交的作品材料。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戏剧舞蹈、音乐艺术类（舞蹈）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</w:rPr>
              <w:t>单人舞</w:t>
            </w:r>
            <w:r>
              <w:rPr>
                <w:rFonts w:ascii="宋体" w:hAnsi="宋体" w:cs="仿宋_GB2312"/>
              </w:rPr>
              <w:t>、双人舞、</w:t>
            </w:r>
            <w:r>
              <w:rPr>
                <w:rFonts w:hint="eastAsia" w:ascii="宋体" w:hAnsi="宋体" w:cs="仿宋_GB2312"/>
              </w:rPr>
              <w:t>三人舞</w:t>
            </w:r>
            <w:r>
              <w:rPr>
                <w:rFonts w:ascii="宋体" w:hAnsi="宋体" w:cs="仿宋_GB2312"/>
              </w:rPr>
              <w:t>、群舞</w:t>
            </w:r>
            <w:r>
              <w:rPr>
                <w:rFonts w:hint="eastAsia" w:ascii="宋体" w:hAnsi="宋体" w:cs="仿宋_GB2312"/>
              </w:rPr>
              <w:t>、</w:t>
            </w:r>
            <w:r>
              <w:rPr>
                <w:rFonts w:ascii="宋体" w:hAnsi="宋体" w:cs="仿宋_GB2312"/>
              </w:rPr>
              <w:t>舞剧</w:t>
            </w:r>
            <w:r>
              <w:rPr>
                <w:rFonts w:hint="eastAsia" w:ascii="宋体" w:hAnsi="宋体" w:cs="仿宋_GB2312"/>
              </w:rPr>
              <w:t>等</w:t>
            </w:r>
          </w:p>
        </w:tc>
        <w:tc>
          <w:tcPr>
            <w:tcW w:w="4819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服装设计类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在校大学生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在校期间完成的服装实物作品。</w:t>
            </w:r>
          </w:p>
        </w:tc>
        <w:tc>
          <w:tcPr>
            <w:tcW w:w="1509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服装实物（男女装按照标准模特尺寸制作）</w:t>
            </w:r>
          </w:p>
        </w:tc>
        <w:tc>
          <w:tcPr>
            <w:tcW w:w="4819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服装实物</w:t>
            </w:r>
          </w:p>
        </w:tc>
        <w:tc>
          <w:tcPr>
            <w:tcW w:w="3536" w:type="dxa"/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作品应符合主题要求；为原创作品，不得侵犯他人知识产权和权利；具有市场价值和可实现性。</w:t>
            </w:r>
          </w:p>
          <w:p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66"/>
        <w:gridCol w:w="1688"/>
        <w:gridCol w:w="2304"/>
        <w:gridCol w:w="3935"/>
        <w:gridCol w:w="3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96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6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230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3935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63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7" w:type="dxa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环境设计类</w:t>
            </w:r>
          </w:p>
        </w:tc>
        <w:tc>
          <w:tcPr>
            <w:tcW w:w="966" w:type="dxa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在校大学生（含研究生、留学生）在读期间完成的作品。</w:t>
            </w:r>
          </w:p>
        </w:tc>
        <w:tc>
          <w:tcPr>
            <w:tcW w:w="1688" w:type="dxa"/>
            <w:vAlign w:val="center"/>
          </w:tcPr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/>
                <w:kern w:val="0"/>
                <w:szCs w:val="21"/>
              </w:rPr>
              <w:t>201</w:t>
            </w: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宋体" w:hAnsi="宋体" w:cs="仿宋"/>
                <w:kern w:val="0"/>
                <w:szCs w:val="21"/>
              </w:rPr>
              <w:t>.1-20</w:t>
            </w: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宋体" w:hAnsi="宋体" w:cs="仿宋"/>
                <w:kern w:val="0"/>
                <w:szCs w:val="21"/>
              </w:rPr>
              <w:t>.12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在校期间完成的作品。</w:t>
            </w:r>
          </w:p>
        </w:tc>
        <w:tc>
          <w:tcPr>
            <w:tcW w:w="2304" w:type="dxa"/>
            <w:vAlign w:val="center"/>
          </w:tcPr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>
              <w:rPr>
                <w:rFonts w:ascii="宋体" w:hAnsi="宋体" w:cs="仿宋"/>
                <w:kern w:val="0"/>
                <w:szCs w:val="21"/>
              </w:rPr>
              <w:t>1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．可以个人或者集体（</w:t>
            </w:r>
            <w:r>
              <w:rPr>
                <w:rFonts w:ascii="宋体" w:hAnsi="宋体" w:cs="仿宋"/>
                <w:kern w:val="0"/>
                <w:szCs w:val="21"/>
              </w:rPr>
              <w:t>3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人左右）的形式申报，须为原创作品。</w:t>
            </w:r>
          </w:p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>
              <w:rPr>
                <w:rFonts w:ascii="宋体" w:hAnsi="宋体" w:cs="仿宋"/>
                <w:kern w:val="0"/>
                <w:szCs w:val="21"/>
              </w:rPr>
              <w:t>2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．建筑、城市规划、环境艺术设计类：城乡规划、城市设计、建筑设计、室内设计、景观设计、街道家具设计、环境图形设计、环境服务设计、展览展示设计，空间体验设计等。</w:t>
            </w:r>
            <w:r>
              <w:rPr>
                <w:rFonts w:ascii="宋体" w:hAnsi="宋体" w:cs="仿宋"/>
                <w:kern w:val="0"/>
                <w:szCs w:val="21"/>
              </w:rPr>
              <w:t>3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．</w:t>
            </w:r>
            <w:r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  <w:t>环境保护技术设计类：水处理、固废处理、大气治理、噪音治理、废弃物资源化、环境修复、生态治理、环境检测、物联网、环境服务技术等。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kern w:val="0"/>
                <w:szCs w:val="21"/>
              </w:rPr>
              <w:t>4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．应严格遵守国家有关知识产权保护的规定，由知识产权引发的纠纷，责任由参赛者自负。</w:t>
            </w:r>
          </w:p>
        </w:tc>
        <w:tc>
          <w:tcPr>
            <w:tcW w:w="3935" w:type="dxa"/>
            <w:vAlign w:val="center"/>
          </w:tcPr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ascii="宋体" w:hAnsi="宋体" w:cs="仿宋"/>
                <w:kern w:val="0"/>
                <w:szCs w:val="21"/>
              </w:rPr>
              <w:t>1.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提交作品采用下列形式：图板</w:t>
            </w:r>
            <w:r>
              <w:rPr>
                <w:rFonts w:hint="eastAsia" w:ascii="宋体" w:hAnsi="宋体" w:cs="仿宋"/>
                <w:kern w:val="0"/>
                <w:szCs w:val="21"/>
                <w:lang w:val="zh-TW"/>
              </w:rPr>
              <w:t>（必选）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、实物模型</w:t>
            </w:r>
            <w:r>
              <w:rPr>
                <w:rFonts w:hint="eastAsia" w:ascii="宋体" w:hAnsi="宋体" w:cs="仿宋"/>
                <w:kern w:val="0"/>
                <w:szCs w:val="21"/>
                <w:lang w:val="zh-TW"/>
              </w:rPr>
              <w:t>（可选）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、视频或软件</w:t>
            </w:r>
            <w:r>
              <w:rPr>
                <w:rFonts w:hint="eastAsia" w:ascii="宋体" w:hAnsi="宋体" w:cs="仿宋"/>
                <w:kern w:val="0"/>
                <w:szCs w:val="21"/>
                <w:lang w:val="zh-TW"/>
              </w:rPr>
              <w:t>（可选）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>
              <w:rPr>
                <w:rFonts w:ascii="宋体" w:hAnsi="宋体" w:cs="仿宋"/>
                <w:kern w:val="0"/>
                <w:szCs w:val="21"/>
              </w:rPr>
              <w:t>2.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所有参赛者或团队填写申报表，与作品电子文件</w:t>
            </w:r>
            <w:r>
              <w:rPr>
                <w:rFonts w:ascii="宋体" w:hAnsi="宋体" w:cs="仿宋"/>
                <w:kern w:val="0"/>
                <w:szCs w:val="21"/>
              </w:rPr>
              <w:t>(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图板、实物模型、视频或软件</w:t>
            </w:r>
            <w:r>
              <w:rPr>
                <w:rFonts w:ascii="宋体" w:hAnsi="宋体" w:cs="仿宋"/>
                <w:kern w:val="0"/>
                <w:szCs w:val="21"/>
              </w:rPr>
              <w:t>)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打包，由所在学校统一提交文件。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kern w:val="0"/>
                <w:szCs w:val="21"/>
              </w:rPr>
              <w:t>3.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所有参赛者或团队提交电子文件用于初评，作品实物的报送时间于初评后另行通知。</w:t>
            </w:r>
          </w:p>
        </w:tc>
        <w:tc>
          <w:tcPr>
            <w:tcW w:w="3637" w:type="dxa"/>
            <w:vAlign w:val="center"/>
          </w:tcPr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图板：每个作品提交一张</w:t>
            </w:r>
            <w:r>
              <w:rPr>
                <w:rFonts w:ascii="宋体" w:hAnsi="宋体" w:cs="仿宋"/>
                <w:kern w:val="0"/>
                <w:szCs w:val="21"/>
              </w:rPr>
              <w:t>A0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尺寸</w:t>
            </w:r>
            <w:r>
              <w:rPr>
                <w:rFonts w:ascii="宋体" w:hAnsi="宋体" w:cs="仿宋"/>
                <w:kern w:val="0"/>
                <w:szCs w:val="21"/>
              </w:rPr>
              <w:t>350dpi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成品图或效果图，电子文件格式为</w:t>
            </w:r>
            <w:r>
              <w:rPr>
                <w:rFonts w:ascii="宋体" w:hAnsi="宋体" w:cs="仿宋"/>
                <w:kern w:val="0"/>
                <w:szCs w:val="21"/>
              </w:rPr>
              <w:t>JPEG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或</w:t>
            </w:r>
            <w:r>
              <w:rPr>
                <w:rFonts w:ascii="宋体" w:hAnsi="宋体" w:cs="仿宋"/>
                <w:kern w:val="0"/>
                <w:szCs w:val="21"/>
              </w:rPr>
              <w:t>PDF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实物模型：实物尺寸不大于</w:t>
            </w:r>
            <w:r>
              <w:rPr>
                <w:rFonts w:ascii="宋体" w:hAnsi="宋体" w:cs="仿宋"/>
                <w:kern w:val="0"/>
                <w:szCs w:val="21"/>
              </w:rPr>
              <w:t>1.</w:t>
            </w:r>
            <w:r>
              <w:rPr>
                <w:rFonts w:hint="eastAsia" w:ascii="宋体" w:hAnsi="宋体" w:cs="仿宋"/>
                <w:kern w:val="0"/>
                <w:szCs w:val="21"/>
              </w:rPr>
              <w:t>0</w:t>
            </w:r>
            <w:r>
              <w:rPr>
                <w:rFonts w:ascii="宋体" w:hAnsi="宋体" w:cs="仿宋"/>
                <w:kern w:val="0"/>
                <w:szCs w:val="21"/>
              </w:rPr>
              <w:t>m×1.</w:t>
            </w:r>
            <w:r>
              <w:rPr>
                <w:rFonts w:hint="eastAsia" w:ascii="宋体" w:hAnsi="宋体" w:cs="仿宋"/>
                <w:kern w:val="0"/>
                <w:szCs w:val="21"/>
              </w:rPr>
              <w:t>0</w:t>
            </w:r>
            <w:r>
              <w:rPr>
                <w:rFonts w:ascii="宋体" w:hAnsi="宋体" w:cs="仿宋"/>
                <w:kern w:val="0"/>
                <w:szCs w:val="21"/>
              </w:rPr>
              <w:t>m×1.</w:t>
            </w:r>
            <w:r>
              <w:rPr>
                <w:rFonts w:hint="eastAsia" w:ascii="宋体" w:hAnsi="宋体" w:cs="仿宋"/>
                <w:kern w:val="0"/>
                <w:szCs w:val="21"/>
              </w:rPr>
              <w:t>0</w:t>
            </w:r>
            <w:r>
              <w:rPr>
                <w:rFonts w:ascii="宋体" w:hAnsi="宋体" w:cs="仿宋"/>
                <w:kern w:val="0"/>
                <w:szCs w:val="21"/>
              </w:rPr>
              <w:t>m(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初选时提供模型照片即可</w:t>
            </w:r>
            <w:r>
              <w:rPr>
                <w:rFonts w:ascii="宋体" w:hAnsi="宋体" w:cs="仿宋"/>
                <w:kern w:val="0"/>
                <w:szCs w:val="21"/>
              </w:rPr>
              <w:t>)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视频或软件：作品分辨率不小于</w:t>
            </w:r>
            <w:r>
              <w:rPr>
                <w:rFonts w:ascii="宋体" w:hAnsi="宋体" w:cs="仿宋"/>
                <w:kern w:val="0"/>
                <w:szCs w:val="21"/>
              </w:rPr>
              <w:t>1280×720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像素，以</w:t>
            </w:r>
            <w:r>
              <w:rPr>
                <w:rFonts w:ascii="宋体" w:hAnsi="宋体" w:cs="仿宋"/>
                <w:kern w:val="0"/>
                <w:szCs w:val="21"/>
              </w:rPr>
              <w:t>MP4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格式输出，作品操作演示视频</w:t>
            </w:r>
            <w:r>
              <w:rPr>
                <w:rFonts w:ascii="宋体" w:hAnsi="宋体" w:cs="仿宋"/>
                <w:kern w:val="0"/>
                <w:szCs w:val="21"/>
              </w:rPr>
              <w:t>3-5</w:t>
            </w:r>
            <w:r>
              <w:rPr>
                <w:rFonts w:ascii="宋体" w:hAnsi="宋体" w:cs="仿宋"/>
                <w:kern w:val="0"/>
                <w:szCs w:val="21"/>
                <w:lang w:val="zh-TW" w:eastAsia="zh-TW"/>
              </w:rPr>
              <w:t>分钟。</w:t>
            </w:r>
          </w:p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</w:p>
          <w:p>
            <w:pPr>
              <w:spacing w:line="340" w:lineRule="exact"/>
              <w:jc w:val="lef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eastAsia="zh-TW"/>
              </w:rPr>
              <w:t>每项作品</w:t>
            </w:r>
            <w:r>
              <w:rPr>
                <w:rFonts w:hint="eastAsia" w:ascii="宋体" w:hAnsi="宋体"/>
                <w:kern w:val="0"/>
                <w:szCs w:val="21"/>
              </w:rPr>
              <w:t>以</w:t>
            </w:r>
            <w:r>
              <w:rPr>
                <w:rFonts w:hint="eastAsia" w:ascii="宋体" w:hAnsi="宋体" w:cs="仿宋_GB2312"/>
                <w:b/>
                <w:szCs w:val="21"/>
              </w:rPr>
              <w:t>学校名</w:t>
            </w:r>
            <w:r>
              <w:rPr>
                <w:rFonts w:ascii="宋体" w:hAnsi="宋体" w:cs="仿宋_GB2312"/>
                <w:b/>
                <w:szCs w:val="21"/>
              </w:rPr>
              <w:t>_</w:t>
            </w:r>
            <w:r>
              <w:rPr>
                <w:rFonts w:hint="eastAsia" w:ascii="宋体" w:hAnsi="宋体" w:cs="仿宋_GB2312"/>
                <w:b/>
                <w:szCs w:val="21"/>
              </w:rPr>
              <w:t>作者姓名</w:t>
            </w:r>
            <w:r>
              <w:rPr>
                <w:rFonts w:ascii="宋体" w:hAnsi="宋体" w:cs="仿宋_GB2312"/>
                <w:b/>
                <w:szCs w:val="21"/>
              </w:rPr>
              <w:t>_</w:t>
            </w:r>
            <w:r>
              <w:rPr>
                <w:rFonts w:hint="eastAsia" w:ascii="宋体" w:hAnsi="宋体" w:cs="仿宋_GB2312"/>
                <w:b/>
                <w:szCs w:val="21"/>
              </w:rPr>
              <w:t>《参赛作品名》</w:t>
            </w:r>
            <w:r>
              <w:rPr>
                <w:rFonts w:hint="eastAsia" w:ascii="宋体" w:hAnsi="宋体"/>
                <w:kern w:val="0"/>
                <w:szCs w:val="21"/>
              </w:rPr>
              <w:t>文件夹命名，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  <w:r>
              <w:rPr>
                <w:rFonts w:hint="eastAsia" w:ascii="宋体" w:hAnsi="宋体" w:cs="仿宋"/>
                <w:b/>
                <w:kern w:val="0"/>
                <w:szCs w:val="21"/>
              </w:rPr>
              <w:t xml:space="preserve"> </w:t>
            </w:r>
          </w:p>
          <w:p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1.报名表电子、纸质稿（见附件3）</w:t>
            </w:r>
          </w:p>
          <w:p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2.展板：每个作品均需提交一张A0尺寸350dpi展板，电子文件格式为JPEG和PDF。详见附件3《“环境设计类”展板设计制作要求说明》。</w:t>
            </w:r>
          </w:p>
          <w:p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3.参赛作品根据作品要求，选择性提供照片、视频或软件等不同的电子文件。其中照片文件大小不超过20MB。</w:t>
            </w:r>
          </w:p>
          <w:p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77"/>
        <w:gridCol w:w="1412"/>
        <w:gridCol w:w="2268"/>
        <w:gridCol w:w="4161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4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416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23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产品设计类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en-US" w:eastAsia="zh-CN" w:bidi="ar-SA"/>
              </w:rPr>
              <w:t xml:space="preserve">主要是工业设计及相关学科专业，参赛对象为上海市高校在校大学生（含研究生、留学生）。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en-US" w:eastAsia="zh-CN" w:bidi="ar-SA"/>
              </w:rPr>
              <w:t>所有参赛者均须以所在院校为单位，集体报名参赛。</w:t>
            </w:r>
          </w:p>
          <w:p>
            <w:pPr>
              <w:spacing w:line="280" w:lineRule="exact"/>
              <w:jc w:val="left"/>
              <w:rPr>
                <w:rFonts w:ascii="宋体" w:hAnsi="宋体" w:cs="仿宋_GB2312"/>
                <w:color w:val="FF0000"/>
                <w:kern w:val="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在校期间完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成作品，且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未参与以下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展览及作品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评选：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cs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） 曾参与过往届 “汇创青春”—上海大学生文化创意作品展示活动的作品；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cs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）曾参与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过往届上海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市大学生工 </w:t>
            </w:r>
          </w:p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 xml:space="preserve">业设计大赛 </w:t>
            </w:r>
          </w:p>
          <w:p>
            <w:pPr>
              <w:spacing w:line="280" w:lineRule="exact"/>
              <w:rPr>
                <w:color w:val="FF0000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的作品。</w:t>
            </w:r>
          </w:p>
          <w:p>
            <w:pPr>
              <w:spacing w:line="280" w:lineRule="exact"/>
              <w:jc w:val="left"/>
              <w:rPr>
                <w:rFonts w:ascii="宋体" w:hAnsi="宋体" w:cs="仿宋_GB2312"/>
                <w:color w:val="FF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展板：（600×900mm）</w:t>
            </w:r>
          </w:p>
          <w:p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模型：原则上小于1.5立方米</w:t>
            </w:r>
          </w:p>
        </w:tc>
        <w:tc>
          <w:tcPr>
            <w:tcW w:w="4161" w:type="dxa"/>
            <w:vAlign w:val="center"/>
          </w:tcPr>
          <w:p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  <w:t>1.呈现形式：展板、模型</w:t>
            </w:r>
          </w:p>
          <w:p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  <w:t>2.具体要求：</w:t>
            </w:r>
          </w:p>
          <w:p>
            <w:pPr>
              <w:rPr>
                <w:rFonts w:hint="eastAsia"/>
                <w:b/>
                <w:bCs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</w:rPr>
              <w:t>作品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展板</w:t>
            </w:r>
            <w:r>
              <w:rPr>
                <w:rFonts w:hint="eastAsia"/>
                <w:sz w:val="20"/>
                <w:szCs w:val="18"/>
              </w:rPr>
              <w:t>电子文件</w:t>
            </w:r>
            <w:r>
              <w:rPr>
                <w:rFonts w:hint="eastAsia"/>
                <w:sz w:val="20"/>
                <w:szCs w:val="18"/>
                <w:lang w:eastAsia="zh-CN"/>
              </w:rPr>
              <w:t>（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>模板件附件3</w:t>
            </w:r>
            <w:r>
              <w:rPr>
                <w:rFonts w:hint="eastAsia"/>
                <w:sz w:val="20"/>
                <w:szCs w:val="18"/>
                <w:lang w:eastAsia="zh-CN"/>
              </w:rPr>
              <w:t>）</w:t>
            </w:r>
            <w:r>
              <w:rPr>
                <w:rFonts w:hint="eastAsia" w:ascii="Lucida Grande" w:hAnsi="Lucida Grande" w:cs="Lucida Grande"/>
                <w:kern w:val="0"/>
                <w:sz w:val="20"/>
                <w:szCs w:val="20"/>
              </w:rPr>
              <w:t>：包含评审版本、印刷版本，</w:t>
            </w:r>
            <w:r>
              <w:rPr>
                <w:rFonts w:hint="eastAsia"/>
                <w:b/>
                <w:bCs/>
                <w:sz w:val="20"/>
                <w:szCs w:val="18"/>
                <w:lang w:val="en-US" w:eastAsia="zh-CN"/>
              </w:rPr>
              <w:t>展板内容建议包含以下内容：</w:t>
            </w:r>
          </w:p>
          <w:p>
            <w:pPr>
              <w:pStyle w:val="29"/>
              <w:numPr>
                <w:ilvl w:val="0"/>
                <w:numId w:val="3"/>
              </w:numPr>
              <w:spacing w:line="240" w:lineRule="auto"/>
              <w:ind w:left="0" w:firstLine="0" w:firstLineChars="0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  <w:t>作品名称、作者成员信息（姓名、年级、专业）、项目指导教师信息（姓名、职称、研究方向）、项目简介（研究目标和背景，200字左右）、创新点（100字左右）、技术路线实现过程等。</w:t>
            </w:r>
          </w:p>
          <w:p>
            <w:pPr>
              <w:pStyle w:val="29"/>
              <w:numPr>
                <w:ilvl w:val="0"/>
                <w:numId w:val="3"/>
              </w:numPr>
              <w:spacing w:line="280" w:lineRule="exact"/>
              <w:ind w:left="47" w:hanging="47" w:firstLineChars="0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zh-TW" w:eastAsia="zh-TW"/>
              </w:rPr>
              <w:t>图片（或图表）：2－3张，要求有图注；图片像素须高于800万像素。</w:t>
            </w:r>
          </w:p>
          <w:p>
            <w:pPr>
              <w:rPr>
                <w:rFonts w:hint="default"/>
                <w:sz w:val="20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评审版本：尺寸：0.6*0.9mH；不低于2MB，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en-US" w:eastAsia="zh-CN" w:bidi="ar-SA"/>
              </w:rPr>
              <w:t>AI和</w:t>
            </w: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JPG图片格式</w:t>
            </w:r>
          </w:p>
          <w:p>
            <w:pPr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印刷版本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zh-TW" w:eastAsia="zh-CN" w:bidi="ar-SA"/>
              </w:rPr>
              <w:t>（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en-US" w:eastAsia="zh-CN" w:bidi="ar-SA"/>
              </w:rPr>
              <w:t>由学校统一印制，学生提供电子版本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zh-TW" w:eastAsia="zh-CN" w:bidi="ar-SA"/>
              </w:rPr>
              <w:t>）</w:t>
            </w: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：尺寸：0.8*2.4mH；不低于5MB，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en-US" w:eastAsia="zh-CN" w:bidi="ar-SA"/>
              </w:rPr>
              <w:t>AI和</w:t>
            </w: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JPG图片格式</w:t>
            </w:r>
          </w:p>
        </w:tc>
        <w:tc>
          <w:tcPr>
            <w:tcW w:w="3232" w:type="dxa"/>
          </w:tcPr>
          <w:p>
            <w:pPr>
              <w:spacing w:line="30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每件作品需单独设立文件夹，</w:t>
            </w:r>
            <w:r>
              <w:rPr>
                <w:rFonts w:ascii="宋体" w:hAnsi="宋体" w:cs="仿宋_GB2312"/>
                <w:kern w:val="0"/>
                <w:szCs w:val="21"/>
              </w:rPr>
              <w:t>文件夹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命名格式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“作者姓名</w:t>
            </w:r>
            <w:r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《参赛作品名》”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，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每件作品文件夹内含：</w:t>
            </w:r>
          </w:p>
          <w:p>
            <w:pPr>
              <w:numPr>
                <w:ilvl w:val="0"/>
                <w:numId w:val="4"/>
              </w:numPr>
              <w:spacing w:line="280" w:lineRule="exact"/>
              <w:rPr>
                <w:rFonts w:hint="eastAsia" w:ascii="Lucida Grande" w:hAnsi="Lucida Grande" w:cs="Lucida Grande"/>
                <w:b/>
                <w:bCs/>
                <w:kern w:val="0"/>
                <w:sz w:val="20"/>
                <w:szCs w:val="20"/>
              </w:rPr>
            </w:pPr>
            <w:r>
              <w:rPr>
                <w:rFonts w:ascii="Lucida Grande" w:hAnsi="Lucida Grande" w:cs="Lucida Grande"/>
                <w:b/>
                <w:bCs/>
                <w:kern w:val="0"/>
                <w:sz w:val="20"/>
                <w:szCs w:val="20"/>
              </w:rPr>
              <w:t>作品电子文件</w:t>
            </w:r>
            <w:r>
              <w:rPr>
                <w:rFonts w:hint="eastAsia" w:ascii="Lucida Grande" w:hAnsi="Lucida Grande" w:cs="Lucida Grande"/>
                <w:b/>
                <w:bCs/>
                <w:kern w:val="0"/>
                <w:sz w:val="20"/>
                <w:szCs w:val="20"/>
              </w:rPr>
              <w:t>（包含评审版本、印刷版本）</w:t>
            </w:r>
            <w:r>
              <w:rPr>
                <w:rFonts w:hint="eastAsia" w:ascii="Lucida Grande" w:hAnsi="Lucida Grande" w:cs="Lucida Grande"/>
                <w:b/>
                <w:bCs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Lucida Grande" w:hAnsi="Lucida Grande" w:cs="Lucida Grande"/>
                <w:b/>
                <w:bCs/>
                <w:kern w:val="0"/>
                <w:sz w:val="20"/>
                <w:szCs w:val="20"/>
                <w:lang w:val="en-US" w:eastAsia="zh-CN"/>
              </w:rPr>
              <w:t>且包含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AI和</w:t>
            </w:r>
            <w:r>
              <w:rPr>
                <w:rFonts w:hint="eastAsia" w:ascii="宋体" w:hAnsi="宋体" w:eastAsia="宋体" w:cs="仿宋"/>
                <w:b/>
                <w:bCs/>
                <w:kern w:val="0"/>
                <w:sz w:val="21"/>
                <w:szCs w:val="21"/>
                <w:lang w:val="zh-TW" w:eastAsia="zh-TW" w:bidi="ar-SA"/>
              </w:rPr>
              <w:t>JPG</w:t>
            </w:r>
            <w:r>
              <w:rPr>
                <w:rFonts w:hint="eastAsia" w:ascii="宋体" w:hAnsi="宋体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格式各一份</w:t>
            </w:r>
          </w:p>
          <w:p>
            <w:pPr>
              <w:numPr>
                <w:ilvl w:val="0"/>
                <w:numId w:val="4"/>
              </w:numPr>
              <w:spacing w:line="280" w:lineRule="exact"/>
              <w:rPr>
                <w:rFonts w:hint="eastAsia" w:ascii="Lucida Grande" w:hAnsi="Lucida Grande" w:cs="Lucida Grande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Lucida Grande" w:hAnsi="Lucida Grande" w:cs="Lucida Grande"/>
                <w:b/>
                <w:bCs/>
                <w:kern w:val="0"/>
                <w:sz w:val="20"/>
                <w:szCs w:val="20"/>
                <w:lang w:val="en-US" w:eastAsia="zh-CN"/>
              </w:rPr>
              <w:t>报名表（见附件3）</w:t>
            </w:r>
          </w:p>
          <w:p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3.作品视频文件或实物照片、创作说明（300字以内）、作者个人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  <w:t>或成员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头像照片（尺寸2寸，精度300dpi）；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工艺美术类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en-US" w:eastAsia="zh-CN" w:bidi="ar-SA"/>
              </w:rPr>
              <w:t>在校大学生（含研究生、留学生）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280" w:lineRule="exact"/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往届“汇创青春”获奖作品除外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100cm×100cm×100cm以内</w:t>
            </w:r>
          </w:p>
        </w:tc>
        <w:tc>
          <w:tcPr>
            <w:tcW w:w="4161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CN" w:bidi="ar-SA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工艺美术类（含陶瓷、首饰、玉雕、玻璃、漆艺、珐琅等）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zh-TW" w:eastAsia="zh-CN" w:bidi="ar-SA"/>
              </w:rPr>
              <w:t>。</w:t>
            </w:r>
          </w:p>
          <w:p>
            <w:pPr>
              <w:spacing w:line="280" w:lineRule="exact"/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CN" w:bidi="ar-SA"/>
              </w:rPr>
            </w:pPr>
            <w:r>
              <w:rPr>
                <w:rFonts w:hint="eastAsia" w:ascii="宋体" w:hAnsi="宋体" w:eastAsia="宋体" w:cs="仿宋"/>
                <w:kern w:val="0"/>
                <w:sz w:val="21"/>
                <w:szCs w:val="21"/>
                <w:lang w:val="zh-TW" w:eastAsia="zh-TW" w:bidi="ar-SA"/>
              </w:rPr>
              <w:t>每位参展者（含第二作者）最多提交两件作品（含两件）</w:t>
            </w:r>
            <w:r>
              <w:rPr>
                <w:rFonts w:hint="eastAsia" w:ascii="宋体" w:hAnsi="宋体" w:cs="仿宋"/>
                <w:kern w:val="0"/>
                <w:sz w:val="21"/>
                <w:szCs w:val="21"/>
                <w:lang w:val="zh-TW" w:eastAsia="zh-CN" w:bidi="ar-SA"/>
              </w:rPr>
              <w:t>。</w:t>
            </w:r>
          </w:p>
          <w:p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能用于展示的成品，实物以便于评审(不收取草图和手稿类及课堂习作及半成品作品）。</w:t>
            </w:r>
          </w:p>
        </w:tc>
        <w:tc>
          <w:tcPr>
            <w:tcW w:w="3232" w:type="dxa"/>
          </w:tcPr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参展作品报送登记须填报作品具体信息（作者/作品名称/作品的缩略小图/作品材质（如：陶瓷、首饰、玉雕、玻璃、漆艺、珐琅等） /作品数量（系列作品标明有几件）/单位及所在学院/地址/联系电话）参展作品信息登记表（详见附件</w:t>
            </w: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）。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作品成品运输时需要有完整的包装（包装分木箱和纸箱两类， 完整坚固包装， 包装箱外贴好作品信息表格。 此表格跟随作品进行评选和展览， 包装不完整的作品将不接收和保管， 此项，以确保作品运输展示时的完整和作品的安全。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41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作品规格要求</w:t>
            </w:r>
          </w:p>
        </w:tc>
        <w:tc>
          <w:tcPr>
            <w:tcW w:w="41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2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互联网+文化创意类</w:t>
            </w:r>
          </w:p>
        </w:tc>
        <w:tc>
          <w:tcPr>
            <w:tcW w:w="1277" w:type="dxa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各高校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所有大学生（含研究生、留学生、不含在职）</w:t>
            </w:r>
          </w:p>
          <w:p>
            <w:pPr>
              <w:spacing w:before="100" w:beforeAutospacing="1" w:after="100" w:afterAutospacing="1" w:line="30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1412" w:type="dxa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在校期间完成，往届活动获奖作品不得再次参评</w:t>
            </w:r>
          </w:p>
        </w:tc>
        <w:tc>
          <w:tcPr>
            <w:tcW w:w="2268" w:type="dxa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报作品的范围，主要包括（但不局限于）以下类型：（1）“互联网+”文化创意产业：文学创作、互动创意媒介、文化娱乐体验（如游戏、动漫、视频等）作品；（2）“互联网+”新业态：基于互联网的新产品、新模式、</w:t>
            </w:r>
          </w:p>
          <w:p>
            <w:pPr>
              <w:spacing w:before="100" w:beforeAutospacing="1" w:after="100" w:afterAutospacing="1" w:line="30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新业态创新创业项目，优先鼓励人工智能产业、智能汽车、智能家居、机器人、虚拟现实/增强现实、可穿戴设备、互联网金融、线上线下互动的新兴消费等融合型新产品、新模式；（3）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（5）“互联网+”非遗产品传承：基于互联网的非遗文化保护传承的创业项目。（6）“互联网+”公益创业：基于互联网的精准扶贫、特殊教育等公益项目。</w:t>
            </w:r>
          </w:p>
        </w:tc>
        <w:tc>
          <w:tcPr>
            <w:tcW w:w="4161" w:type="dxa"/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提交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创业计划书</w:t>
            </w: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其他支撑材料</w:t>
            </w: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（如展示PPT、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展现产品功能的视频影像或者动画、源代码或者实物等相结合的形式</w:t>
            </w: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32" w:type="dxa"/>
            <w:vAlign w:val="center"/>
          </w:tcPr>
          <w:p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每件作品需单独设立文件夹，</w:t>
            </w:r>
            <w:r>
              <w:rPr>
                <w:rFonts w:ascii="宋体" w:hAnsi="宋体" w:cs="仿宋_GB2312"/>
                <w:kern w:val="0"/>
                <w:szCs w:val="21"/>
              </w:rPr>
              <w:t>文件夹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命名格式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“学校名</w:t>
            </w:r>
            <w:r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作者姓名</w:t>
            </w:r>
            <w:r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《参赛作品名》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”。</w:t>
            </w:r>
          </w:p>
          <w:p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每件作品文件</w:t>
            </w:r>
            <w:r>
              <w:rPr>
                <w:rFonts w:ascii="宋体" w:hAnsi="宋体" w:cs="仿宋_GB2312"/>
                <w:b/>
                <w:kern w:val="0"/>
                <w:szCs w:val="21"/>
              </w:rPr>
              <w:t>夹内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材料为：</w:t>
            </w:r>
          </w:p>
          <w:p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1.参赛报名表电子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（见附件）</w:t>
            </w:r>
          </w:p>
          <w:p>
            <w:pPr>
              <w:spacing w:line="280" w:lineRule="exact"/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2.创业计划书（Word）、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  <w:t>其他材料（如展示PPT等）</w:t>
            </w:r>
          </w:p>
          <w:p>
            <w:pPr>
              <w:spacing w:line="280" w:lineRule="exact"/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 w:ascii="宋体" w:hAnsi="宋体" w:cs="仿宋_GB2312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  <w:t>待学校组织遴选后再通知推荐项目线上报名</w:t>
            </w:r>
          </w:p>
          <w:p>
            <w:pPr>
              <w:spacing w:line="280" w:lineRule="exact"/>
              <w:rPr>
                <w:rFonts w:hint="eastAsia" w:ascii="宋体" w:hAnsi="宋体" w:cs="仿宋_GB2312"/>
                <w:b/>
                <w:kern w:val="0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ascii="仿宋" w:hAnsi="仿宋" w:eastAsia="仿宋" w:cs="仿宋_GB2312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其他综合类（美术、公共艺术）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在校大学生或20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kern w:val="0"/>
                <w:szCs w:val="21"/>
              </w:rPr>
              <w:t>年后毕业的本科生、研究生、博士生、留学生</w:t>
            </w:r>
          </w:p>
        </w:tc>
        <w:tc>
          <w:tcPr>
            <w:tcW w:w="1412" w:type="dxa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年2月前完成的优秀作品，社会上需有广泛的认可度，具有美学品味和艺术质量。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已经参加过本项比赛的作品不再接收。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1.国画、油画、版画、雕塑、装置类：2米x2米以内。</w:t>
            </w:r>
          </w:p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2.公共艺术类：展板形式，2米x2米x4幅以内。</w:t>
            </w:r>
          </w:p>
          <w:p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3.新实验及装置类。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1" w:type="dxa"/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作品以件为单位，系列作品按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件算。每所学校统一提交文件并附 “汇创青春——上海大学生文化创意作品展示季（综合类-公共艺术、美术）报名表</w:t>
            </w:r>
            <w:r>
              <w:rPr>
                <w:rFonts w:ascii="宋体" w:hAnsi="宋体"/>
                <w:kern w:val="0"/>
                <w:szCs w:val="21"/>
              </w:rPr>
              <w:t>”</w:t>
            </w:r>
            <w:r>
              <w:rPr>
                <w:rFonts w:hint="eastAsia" w:ascii="宋体" w:hAnsi="宋体"/>
                <w:kern w:val="0"/>
                <w:szCs w:val="21"/>
              </w:rPr>
              <w:t>。 报名表中艺术构思简述需300-500字左右的创作说明。</w:t>
            </w:r>
          </w:p>
        </w:tc>
        <w:tc>
          <w:tcPr>
            <w:tcW w:w="3232" w:type="dxa"/>
            <w:vAlign w:val="center"/>
          </w:tcPr>
          <w:p>
            <w:pPr>
              <w:numPr>
                <w:ilvl w:val="0"/>
                <w:numId w:val="6"/>
              </w:numPr>
              <w:spacing w:line="28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每件作品需单独设立文件夹，</w:t>
            </w:r>
            <w:r>
              <w:rPr>
                <w:rFonts w:ascii="宋体" w:hAnsi="宋体" w:cs="仿宋_GB2312"/>
                <w:kern w:val="0"/>
                <w:szCs w:val="21"/>
              </w:rPr>
              <w:t>文件夹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命名格式</w:t>
            </w:r>
            <w:r>
              <w:rPr>
                <w:rFonts w:hint="eastAsia" w:ascii="宋体" w:hAnsi="宋体" w:cs="仿宋_GB2312"/>
                <w:b/>
                <w:kern w:val="0"/>
                <w:szCs w:val="21"/>
              </w:rPr>
              <w:t>“作者+学校+作品名称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”。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照片</w:t>
            </w: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统一为 JPEG 或 JPG 格式，图像分辨率不低于 300dpi</w:t>
            </w: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请避免用手机拍摄或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广角镜头拍摄，可用 50 焦段标准镜头拍摄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numPr>
                <w:ilvl w:val="0"/>
                <w:numId w:val="6"/>
              </w:numPr>
              <w:spacing w:line="280" w:lineRule="exact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每件作品照片或模型效果图提供不超过 3 张各角度的图片，局部图请挨个标注为 1、2、3）。</w:t>
            </w:r>
          </w:p>
          <w:p>
            <w:pPr>
              <w:numPr>
                <w:ilvl w:val="0"/>
                <w:numId w:val="6"/>
              </w:numPr>
              <w:spacing w:line="28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作品照片纸质版。作品</w:t>
            </w:r>
            <w:r>
              <w:rPr>
                <w:rFonts w:hint="eastAsia" w:ascii="宋体" w:hAnsi="宋体"/>
                <w:kern w:val="0"/>
                <w:szCs w:val="21"/>
              </w:rPr>
              <w:t>使用相纸冲印成 10 英寸的纸质照片；如有局部图像可一并提供，不超过 3 张，局部图背面标注 1、2、3；每张照片背后请务必标明作者名、作品名、学校名、作者电话）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其他综合类影视）</w:t>
            </w:r>
          </w:p>
        </w:tc>
        <w:tc>
          <w:tcPr>
            <w:tcW w:w="1277" w:type="dxa"/>
            <w:vAlign w:val="center"/>
          </w:tcPr>
          <w:p>
            <w:pPr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Cs w:val="21"/>
              </w:rPr>
              <w:t>在校大学生</w:t>
            </w:r>
            <w:r>
              <w:rPr>
                <w:rFonts w:hint="eastAsia" w:ascii="宋体" w:hAnsi="宋体"/>
                <w:kern w:val="0"/>
                <w:szCs w:val="21"/>
              </w:rPr>
              <w:t>包括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专科生、</w:t>
            </w:r>
            <w:r>
              <w:rPr>
                <w:rFonts w:ascii="宋体" w:hAnsi="宋体"/>
                <w:kern w:val="0"/>
                <w:szCs w:val="21"/>
              </w:rPr>
              <w:t>本科生、研究生、博士生、留学生</w:t>
            </w:r>
          </w:p>
        </w:tc>
        <w:tc>
          <w:tcPr>
            <w:tcW w:w="1412" w:type="dxa"/>
            <w:vAlign w:val="center"/>
          </w:tcPr>
          <w:p>
            <w:pPr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5月</w:t>
            </w:r>
            <w:r>
              <w:rPr>
                <w:rFonts w:ascii="宋体" w:hAnsi="宋体"/>
                <w:kern w:val="0"/>
                <w:szCs w:val="21"/>
              </w:rPr>
              <w:t>前完成的原创作品，参赛者应确认拥有其作品的完整著作权。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电影短片、纪录片、实验片、（动画片不在展评范围之内，可报送的汇创动画类奖项评比）、剧本（剧本只评奖不参展）、以及在形式和内容上创新的实验影像。</w:t>
            </w:r>
          </w:p>
        </w:tc>
        <w:tc>
          <w:tcPr>
            <w:tcW w:w="4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（1）作品的简介一份（100 字左右）。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（2）导演个人照片一张（可提供多张，组委会将随机抽取展示）；作品宣传海报一张；作品剧照三张。（不同画面的剧照 JPG 格式 1024*768 以上）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（3）需提交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完整作品视频（作品分辨率不小于 1920×1080 像素，尽量采用 H.264 压缩编码的 MP4 格式）、不超过两分钟的作品预告片。（如无预告片则不需提供）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（4）若提交剧本（未拍摄），需提交剧本、剧本简介（100 字左右）、及作者照片一张（可提供多张，组委会将随机抽取展示）。剧本格式要求，题目三号黑体，小标题四号黑体，正文小四宋体，单倍行距，篇尾请注明姓名。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2、建议提供项：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（1）不超过两分钟的团队宣传片或者作品预告片。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（2）作品制作花絮。</w:t>
            </w:r>
          </w:p>
        </w:tc>
        <w:tc>
          <w:tcPr>
            <w:tcW w:w="3232" w:type="dxa"/>
            <w:vAlign w:val="top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before="100" w:beforeAutospacing="1" w:after="100" w:afterAutospacing="1"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在线报名，后续会发布报名链接。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spacing w:line="480" w:lineRule="exac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A84B12-4192-418F-966E-AF3D76D6C3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BA1482-092C-42F3-97EA-D2E7832C4B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F075DFA-3818-4AEC-8671-04C25E79A9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1B38DD-AE1D-414B-9937-88B8462C12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E05110D7-3150-4F5D-B676-B89465D12C82}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  <w:embedRegular r:id="rId6" w:fontKey="{CF819E57-CFD3-4981-8537-951058A7DAE0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C4783"/>
    <w:multiLevelType w:val="singleLevel"/>
    <w:tmpl w:val="A2CC478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1A0DFB"/>
    <w:multiLevelType w:val="singleLevel"/>
    <w:tmpl w:val="D01A0D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379B6E"/>
    <w:multiLevelType w:val="singleLevel"/>
    <w:tmpl w:val="0B379B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CE7374"/>
    <w:multiLevelType w:val="singleLevel"/>
    <w:tmpl w:val="56CE737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8A71FFB"/>
    <w:multiLevelType w:val="singleLevel"/>
    <w:tmpl w:val="58A71F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14F5BBA"/>
    <w:multiLevelType w:val="multilevel"/>
    <w:tmpl w:val="614F5BB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15B5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6A9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15E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0A6"/>
    <w:rsid w:val="000F4726"/>
    <w:rsid w:val="000F4879"/>
    <w:rsid w:val="000F4CAD"/>
    <w:rsid w:val="000F4DD7"/>
    <w:rsid w:val="000F5105"/>
    <w:rsid w:val="000F5568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086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DC8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5B5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432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2F7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CE4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3B0A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162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038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D38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87D72"/>
    <w:rsid w:val="003900AE"/>
    <w:rsid w:val="003905B6"/>
    <w:rsid w:val="00390FE1"/>
    <w:rsid w:val="0039140F"/>
    <w:rsid w:val="003914A7"/>
    <w:rsid w:val="00391B89"/>
    <w:rsid w:val="00391D06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9E3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769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15F1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20D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1EF4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7BE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7E9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1C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4FC5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40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46A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AF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5F7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2D4B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1EA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0C7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93F"/>
    <w:rsid w:val="00717A93"/>
    <w:rsid w:val="00717C50"/>
    <w:rsid w:val="007208FF"/>
    <w:rsid w:val="00720D83"/>
    <w:rsid w:val="0072121C"/>
    <w:rsid w:val="007215EF"/>
    <w:rsid w:val="00721EFA"/>
    <w:rsid w:val="00721F7D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911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471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7A8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0D61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54D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17C48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403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749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842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60C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1F50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7E5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98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039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A17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D9A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280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155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E5F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5F43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D99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9E3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22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367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1E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0F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D1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EFC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54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5E74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577"/>
    <w:rsid w:val="00E47634"/>
    <w:rsid w:val="00E47802"/>
    <w:rsid w:val="00E47C74"/>
    <w:rsid w:val="00E5010B"/>
    <w:rsid w:val="00E50D5F"/>
    <w:rsid w:val="00E50EA2"/>
    <w:rsid w:val="00E50F5A"/>
    <w:rsid w:val="00E5106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A30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B88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56E"/>
    <w:rsid w:val="00F24675"/>
    <w:rsid w:val="00F2480F"/>
    <w:rsid w:val="00F25543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CEE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3F2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71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74B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44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572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  <w:rsid w:val="01975F87"/>
    <w:rsid w:val="044A6A0C"/>
    <w:rsid w:val="05020D02"/>
    <w:rsid w:val="07EC02F9"/>
    <w:rsid w:val="0A3D48CB"/>
    <w:rsid w:val="0B61144B"/>
    <w:rsid w:val="0BAA414C"/>
    <w:rsid w:val="0E76567F"/>
    <w:rsid w:val="11A42177"/>
    <w:rsid w:val="13857DF4"/>
    <w:rsid w:val="138E4268"/>
    <w:rsid w:val="14C212E9"/>
    <w:rsid w:val="19F73A66"/>
    <w:rsid w:val="1CBF3D37"/>
    <w:rsid w:val="1DD14C84"/>
    <w:rsid w:val="1DF8598F"/>
    <w:rsid w:val="215360E3"/>
    <w:rsid w:val="23442416"/>
    <w:rsid w:val="277C2F8F"/>
    <w:rsid w:val="29571094"/>
    <w:rsid w:val="29D570E9"/>
    <w:rsid w:val="2FEF6617"/>
    <w:rsid w:val="313B0BE2"/>
    <w:rsid w:val="33DF4475"/>
    <w:rsid w:val="39101BD8"/>
    <w:rsid w:val="3B9F66B8"/>
    <w:rsid w:val="41A61986"/>
    <w:rsid w:val="41D2400B"/>
    <w:rsid w:val="51C76DE9"/>
    <w:rsid w:val="53957E86"/>
    <w:rsid w:val="54EB32F7"/>
    <w:rsid w:val="5E482D84"/>
    <w:rsid w:val="5EC95659"/>
    <w:rsid w:val="629E5BA0"/>
    <w:rsid w:val="63773EA0"/>
    <w:rsid w:val="65704501"/>
    <w:rsid w:val="65B65651"/>
    <w:rsid w:val="6D3752E8"/>
    <w:rsid w:val="6E2D075B"/>
    <w:rsid w:val="6EB913DC"/>
    <w:rsid w:val="701F1496"/>
    <w:rsid w:val="70C51232"/>
    <w:rsid w:val="72F07001"/>
    <w:rsid w:val="75C23919"/>
    <w:rsid w:val="784A0AE8"/>
    <w:rsid w:val="79076920"/>
    <w:rsid w:val="7BBD0B80"/>
    <w:rsid w:val="7BD07C07"/>
    <w:rsid w:val="7C1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pPr>
      <w:spacing w:before="152" w:after="160"/>
      <w:jc w:val="center"/>
    </w:pPr>
    <w:rPr>
      <w:rFonts w:cs="Arial"/>
      <w:sz w:val="20"/>
      <w:szCs w:val="20"/>
    </w:rPr>
  </w:style>
  <w:style w:type="paragraph" w:styleId="8">
    <w:name w:val="Body Text"/>
    <w:basedOn w:val="1"/>
    <w:link w:val="26"/>
    <w:unhideWhenUsed/>
    <w:qFormat/>
    <w:uiPriority w:val="99"/>
    <w:pPr>
      <w:spacing w:after="120"/>
    </w:pPr>
  </w:style>
  <w:style w:type="paragraph" w:styleId="9">
    <w:name w:val="footer"/>
    <w:basedOn w:val="1"/>
    <w:link w:val="7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7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7"/>
    <w:qFormat/>
    <w:uiPriority w:val="11"/>
    <w:pPr>
      <w:spacing w:before="240" w:after="60" w:line="312" w:lineRule="auto"/>
      <w:jc w:val="left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character" w:styleId="16">
    <w:name w:val="Strong"/>
    <w:basedOn w:val="15"/>
    <w:qFormat/>
    <w:uiPriority w:val="22"/>
    <w:rPr>
      <w:rFonts w:cs="Times New Roman"/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customStyle="1" w:styleId="20">
    <w:name w:val="标题 1 Char"/>
    <w:basedOn w:val="15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6 Char"/>
    <w:basedOn w:val="15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Char"/>
    <w:basedOn w:val="15"/>
    <w:link w:val="13"/>
    <w:qFormat/>
    <w:uiPriority w:val="10"/>
    <w:rPr>
      <w:rFonts w:eastAsia="黑体" w:asciiTheme="majorHAnsi" w:hAnsiTheme="majorHAnsi" w:cstheme="majorBidi"/>
      <w:b/>
      <w:bCs/>
      <w:szCs w:val="32"/>
    </w:rPr>
  </w:style>
  <w:style w:type="character" w:customStyle="1" w:styleId="26">
    <w:name w:val="正文文本 Char"/>
    <w:basedOn w:val="15"/>
    <w:link w:val="8"/>
    <w:qFormat/>
    <w:uiPriority w:val="99"/>
    <w:rPr>
      <w:rFonts w:ascii="Calibri" w:hAnsi="Calibri" w:eastAsia="宋体" w:cs="Times New Roman"/>
    </w:rPr>
  </w:style>
  <w:style w:type="character" w:customStyle="1" w:styleId="27">
    <w:name w:val="副标题 Char"/>
    <w:basedOn w:val="15"/>
    <w:link w:val="11"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paragraph" w:styleId="28">
    <w:name w:val="No Spacing"/>
    <w:qFormat/>
    <w:uiPriority w:val="1"/>
    <w:pPr>
      <w:adjustRightInd w:val="0"/>
      <w:snapToGrid w:val="0"/>
      <w:spacing w:line="300" w:lineRule="auto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9">
    <w:name w:val="List Paragraph"/>
    <w:basedOn w:val="1"/>
    <w:qFormat/>
    <w:uiPriority w:val="34"/>
    <w:pPr>
      <w:spacing w:line="360" w:lineRule="auto"/>
      <w:ind w:firstLine="420" w:firstLineChars="200"/>
    </w:pPr>
  </w:style>
  <w:style w:type="character" w:customStyle="1" w:styleId="30">
    <w:name w:val="Subtle Emphasis"/>
    <w:basedOn w:val="15"/>
    <w:qFormat/>
    <w:uiPriority w:val="19"/>
    <w:rPr>
      <w:i/>
      <w:iCs/>
      <w:color w:val="7F7F7F" w:themeColor="text1" w:themeTint="7F"/>
    </w:rPr>
  </w:style>
  <w:style w:type="paragraph" w:customStyle="1" w:styleId="31">
    <w:name w:val="TOC Heading"/>
    <w:basedOn w:val="2"/>
    <w:next w:val="1"/>
    <w:qFormat/>
    <w:uiPriority w:val="0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32">
    <w:name w:val="三级"/>
    <w:basedOn w:val="1"/>
    <w:qFormat/>
    <w:uiPriority w:val="0"/>
    <w:pPr>
      <w:ind w:left="735"/>
      <w:jc w:val="center"/>
    </w:pPr>
    <w:rPr>
      <w:rFonts w:ascii="黑体" w:hAnsi="黑体" w:eastAsiaTheme="minorEastAsia"/>
      <w:sz w:val="24"/>
      <w:szCs w:val="32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  <w:rPr>
      <w:rFonts w:cs="黑体"/>
    </w:rPr>
  </w:style>
  <w:style w:type="paragraph" w:customStyle="1" w:styleId="34">
    <w:name w:val="无间隔1"/>
    <w:link w:val="35"/>
    <w:qFormat/>
    <w:uiPriority w:val="0"/>
    <w:pPr>
      <w:adjustRightInd w:val="0"/>
      <w:snapToGrid w:val="0"/>
      <w:spacing w:line="300" w:lineRule="auto"/>
      <w:jc w:val="both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customStyle="1" w:styleId="35">
    <w:name w:val="无间隔 Char"/>
    <w:basedOn w:val="15"/>
    <w:link w:val="34"/>
    <w:qFormat/>
    <w:uiPriority w:val="0"/>
    <w:rPr>
      <w:rFonts w:ascii="Tahoma" w:hAnsi="Tahoma" w:eastAsia="微软雅黑" w:cs="黑体"/>
      <w:kern w:val="0"/>
      <w:sz w:val="22"/>
    </w:rPr>
  </w:style>
  <w:style w:type="paragraph" w:customStyle="1" w:styleId="36">
    <w:name w:val="列出段落2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7">
    <w:name w:val="参考文献"/>
    <w:basedOn w:val="1"/>
    <w:qFormat/>
    <w:uiPriority w:val="0"/>
    <w:rPr>
      <w:rFonts w:cs="宋体"/>
      <w:color w:val="000000"/>
      <w:sz w:val="18"/>
      <w:szCs w:val="20"/>
    </w:rPr>
  </w:style>
  <w:style w:type="paragraph" w:customStyle="1" w:styleId="38">
    <w:name w:val="章"/>
    <w:basedOn w:val="2"/>
    <w:qFormat/>
    <w:uiPriority w:val="0"/>
    <w:pPr>
      <w:jc w:val="left"/>
    </w:pPr>
    <w:rPr>
      <w:rFonts w:eastAsia="黑体"/>
      <w:sz w:val="28"/>
    </w:rPr>
  </w:style>
  <w:style w:type="paragraph" w:customStyle="1" w:styleId="39">
    <w:name w:val="摘要、关键字内容"/>
    <w:basedOn w:val="1"/>
    <w:next w:val="1"/>
    <w:qFormat/>
    <w:uiPriority w:val="0"/>
    <w:pPr>
      <w:spacing w:line="360" w:lineRule="exact"/>
      <w:ind w:firstLine="200" w:firstLineChars="200"/>
    </w:pPr>
    <w:rPr>
      <w:sz w:val="18"/>
    </w:rPr>
  </w:style>
  <w:style w:type="paragraph" w:customStyle="1" w:styleId="40">
    <w:name w:val="正文1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41">
    <w:name w:val="“Abstract、摘要”标题"/>
    <w:basedOn w:val="1"/>
    <w:next w:val="1"/>
    <w:link w:val="42"/>
    <w:qFormat/>
    <w:uiPriority w:val="0"/>
    <w:pPr>
      <w:spacing w:line="360" w:lineRule="auto"/>
    </w:pPr>
    <w:rPr>
      <w:rFonts w:eastAsia="黑体"/>
      <w:sz w:val="24"/>
    </w:rPr>
  </w:style>
  <w:style w:type="character" w:customStyle="1" w:styleId="42">
    <w:name w:val="“Abstract、摘要”标题 Char"/>
    <w:link w:val="41"/>
    <w:qFormat/>
    <w:uiPriority w:val="0"/>
    <w:rPr>
      <w:rFonts w:ascii="Times New Roman" w:hAnsi="Times New Roman" w:eastAsia="黑体" w:cs="Times New Roman"/>
      <w:sz w:val="24"/>
    </w:rPr>
  </w:style>
  <w:style w:type="paragraph" w:customStyle="1" w:styleId="43">
    <w:name w:val="参考文献内容"/>
    <w:basedOn w:val="1"/>
    <w:qFormat/>
    <w:uiPriority w:val="0"/>
    <w:rPr>
      <w:sz w:val="18"/>
    </w:rPr>
  </w:style>
  <w:style w:type="paragraph" w:customStyle="1" w:styleId="44">
    <w:name w:val="“参考文献：”字体"/>
    <w:basedOn w:val="1"/>
    <w:next w:val="1"/>
    <w:qFormat/>
    <w:uiPriority w:val="0"/>
    <w:pPr>
      <w:spacing w:line="360" w:lineRule="auto"/>
      <w:jc w:val="left"/>
      <w:outlineLvl w:val="1"/>
    </w:pPr>
    <w:rPr>
      <w:rFonts w:eastAsia="黑体"/>
      <w:bCs/>
      <w:kern w:val="28"/>
      <w:szCs w:val="32"/>
    </w:rPr>
  </w:style>
  <w:style w:type="paragraph" w:customStyle="1" w:styleId="45">
    <w:name w:val="目录内容"/>
    <w:basedOn w:val="1"/>
    <w:qFormat/>
    <w:uiPriority w:val="0"/>
    <w:pPr>
      <w:spacing w:line="360" w:lineRule="auto"/>
    </w:pPr>
    <w:rPr>
      <w:sz w:val="24"/>
    </w:rPr>
  </w:style>
  <w:style w:type="paragraph" w:customStyle="1" w:styleId="46">
    <w:name w:val="“目录”两个字的字体"/>
    <w:basedOn w:val="1"/>
    <w:next w:val="45"/>
    <w:qFormat/>
    <w:uiPriority w:val="0"/>
    <w:pPr>
      <w:spacing w:line="360" w:lineRule="auto"/>
      <w:jc w:val="left"/>
    </w:pPr>
    <w:rPr>
      <w:rFonts w:eastAsia="黑体"/>
      <w:b/>
      <w:sz w:val="28"/>
    </w:rPr>
  </w:style>
  <w:style w:type="paragraph" w:customStyle="1" w:styleId="47">
    <w:name w:val="标题一"/>
    <w:basedOn w:val="1"/>
    <w:next w:val="1"/>
    <w:link w:val="48"/>
    <w:qFormat/>
    <w:uiPriority w:val="0"/>
    <w:pPr>
      <w:spacing w:line="360" w:lineRule="auto"/>
      <w:jc w:val="left"/>
      <w:outlineLvl w:val="0"/>
    </w:pPr>
    <w:rPr>
      <w:rFonts w:eastAsia="黑体"/>
      <w:b/>
      <w:szCs w:val="21"/>
    </w:rPr>
  </w:style>
  <w:style w:type="character" w:customStyle="1" w:styleId="48">
    <w:name w:val="标题一 Char"/>
    <w:basedOn w:val="15"/>
    <w:link w:val="47"/>
    <w:qFormat/>
    <w:uiPriority w:val="0"/>
    <w:rPr>
      <w:rFonts w:ascii="Times New Roman" w:hAnsi="Times New Roman" w:eastAsia="黑体" w:cs="Times New Roman"/>
      <w:b/>
      <w:szCs w:val="21"/>
    </w:rPr>
  </w:style>
  <w:style w:type="paragraph" w:customStyle="1" w:styleId="49">
    <w:name w:val="样式4"/>
    <w:basedOn w:val="1"/>
    <w:link w:val="50"/>
    <w:qFormat/>
    <w:uiPriority w:val="0"/>
    <w:pPr>
      <w:spacing w:line="360" w:lineRule="auto"/>
    </w:pPr>
    <w:rPr>
      <w:rFonts w:eastAsia="黑体"/>
      <w:szCs w:val="21"/>
      <w:shd w:val="clear" w:color="auto" w:fill="FFFFFF"/>
    </w:rPr>
  </w:style>
  <w:style w:type="character" w:customStyle="1" w:styleId="50">
    <w:name w:val="样式4 Char"/>
    <w:basedOn w:val="15"/>
    <w:link w:val="49"/>
    <w:qFormat/>
    <w:uiPriority w:val="0"/>
    <w:rPr>
      <w:rFonts w:ascii="Times New Roman" w:hAnsi="Times New Roman" w:eastAsia="黑体" w:cs="Times New Roman"/>
      <w:szCs w:val="21"/>
    </w:rPr>
  </w:style>
  <w:style w:type="paragraph" w:customStyle="1" w:styleId="51">
    <w:name w:val="样式2"/>
    <w:basedOn w:val="2"/>
    <w:link w:val="52"/>
    <w:qFormat/>
    <w:uiPriority w:val="0"/>
    <w:pPr>
      <w:shd w:val="solid" w:color="FFFFFF" w:fill="auto"/>
      <w:autoSpaceDN w:val="0"/>
      <w:spacing w:before="225" w:after="75" w:line="360" w:lineRule="atLeast"/>
      <w:jc w:val="left"/>
    </w:pPr>
    <w:rPr>
      <w:rFonts w:ascii="黑体" w:hAnsi="黑体" w:eastAsia="黑体" w:cs="黑体"/>
      <w:bCs w:val="0"/>
      <w:sz w:val="21"/>
      <w:szCs w:val="21"/>
    </w:rPr>
  </w:style>
  <w:style w:type="character" w:customStyle="1" w:styleId="52">
    <w:name w:val="样式2 Char"/>
    <w:link w:val="51"/>
    <w:qFormat/>
    <w:uiPriority w:val="0"/>
    <w:rPr>
      <w:rFonts w:ascii="黑体" w:hAnsi="黑体" w:eastAsia="黑体" w:cs="黑体"/>
      <w:b/>
      <w:kern w:val="44"/>
      <w:szCs w:val="21"/>
      <w:shd w:val="solid" w:color="FFFFFF" w:fill="auto"/>
    </w:rPr>
  </w:style>
  <w:style w:type="paragraph" w:customStyle="1" w:styleId="53">
    <w:name w:val="标题1"/>
    <w:basedOn w:val="13"/>
    <w:link w:val="54"/>
    <w:qFormat/>
    <w:uiPriority w:val="0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54">
    <w:name w:val="标题1 Char"/>
    <w:link w:val="53"/>
    <w:qFormat/>
    <w:uiPriority w:val="0"/>
    <w:rPr>
      <w:rFonts w:ascii="黑体" w:hAnsi="黑体" w:eastAsia="黑体"/>
      <w:b/>
      <w:bCs/>
      <w:sz w:val="28"/>
      <w:szCs w:val="28"/>
    </w:rPr>
  </w:style>
  <w:style w:type="character" w:customStyle="1" w:styleId="55">
    <w:name w:val="不明显强调1"/>
    <w:basedOn w:val="15"/>
    <w:qFormat/>
    <w:uiPriority w:val="19"/>
    <w:rPr>
      <w:i/>
      <w:iCs/>
      <w:color w:val="7F7F7F"/>
    </w:rPr>
  </w:style>
  <w:style w:type="paragraph" w:customStyle="1" w:styleId="56">
    <w:name w:val="1zhengwen"/>
    <w:basedOn w:val="1"/>
    <w:link w:val="57"/>
    <w:qFormat/>
    <w:uiPriority w:val="0"/>
    <w:pPr>
      <w:widowControl/>
      <w:ind w:firstLine="420" w:firstLineChars="200"/>
    </w:pPr>
    <w:rPr>
      <w:color w:val="000000"/>
      <w:kern w:val="0"/>
      <w:szCs w:val="21"/>
      <w:shd w:val="clear" w:color="auto" w:fill="FFFFFF"/>
    </w:rPr>
  </w:style>
  <w:style w:type="character" w:customStyle="1" w:styleId="57">
    <w:name w:val="1zhengwen Char"/>
    <w:basedOn w:val="15"/>
    <w:link w:val="56"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8">
    <w:name w:val="我的正文"/>
    <w:basedOn w:val="1"/>
    <w:qFormat/>
    <w:uiPriority w:val="0"/>
    <w:pPr>
      <w:ind w:firstLine="200" w:firstLineChars="200"/>
    </w:pPr>
    <w:rPr>
      <w:szCs w:val="20"/>
    </w:rPr>
  </w:style>
  <w:style w:type="paragraph" w:customStyle="1" w:styleId="59">
    <w:name w:val="摘要正文"/>
    <w:basedOn w:val="58"/>
    <w:qFormat/>
    <w:uiPriority w:val="0"/>
    <w:pPr>
      <w:spacing w:line="360" w:lineRule="auto"/>
      <w:ind w:firstLine="0" w:firstLineChars="0"/>
    </w:pPr>
  </w:style>
  <w:style w:type="paragraph" w:customStyle="1" w:styleId="60">
    <w:name w:val="参考文献内容个"/>
    <w:basedOn w:val="1"/>
    <w:qFormat/>
    <w:uiPriority w:val="0"/>
    <w:pPr>
      <w:jc w:val="left"/>
    </w:pPr>
    <w:rPr>
      <w:rFonts w:asciiTheme="minorHAnsi" w:hAnsiTheme="minorHAnsi" w:eastAsiaTheme="minorEastAsia"/>
      <w:sz w:val="18"/>
      <w:szCs w:val="18"/>
    </w:rPr>
  </w:style>
  <w:style w:type="paragraph" w:customStyle="1" w:styleId="61">
    <w:name w:val="论文正文"/>
    <w:basedOn w:val="1"/>
    <w:link w:val="62"/>
    <w:qFormat/>
    <w:uiPriority w:val="0"/>
    <w:pPr>
      <w:spacing w:line="360" w:lineRule="auto"/>
      <w:ind w:firstLine="640" w:firstLineChars="200"/>
    </w:pPr>
    <w:rPr>
      <w:kern w:val="0"/>
      <w:szCs w:val="20"/>
    </w:rPr>
  </w:style>
  <w:style w:type="character" w:customStyle="1" w:styleId="62">
    <w:name w:val="论文正文 Char"/>
    <w:link w:val="61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63">
    <w:name w:val="四级标题"/>
    <w:basedOn w:val="2"/>
    <w:qFormat/>
    <w:uiPriority w:val="0"/>
    <w:pPr>
      <w:spacing w:before="0" w:after="0" w:line="360" w:lineRule="auto"/>
    </w:pPr>
    <w:rPr>
      <w:rFonts w:cs="黑体"/>
      <w:b w:val="0"/>
      <w:sz w:val="21"/>
      <w:szCs w:val="21"/>
    </w:rPr>
  </w:style>
  <w:style w:type="paragraph" w:customStyle="1" w:styleId="64">
    <w:name w:val="章标题"/>
    <w:basedOn w:val="2"/>
    <w:qFormat/>
    <w:uiPriority w:val="0"/>
    <w:pPr>
      <w:widowControl/>
      <w:snapToGrid w:val="0"/>
      <w:spacing w:line="360" w:lineRule="auto"/>
      <w:jc w:val="left"/>
    </w:pPr>
    <w:rPr>
      <w:rFonts w:ascii="Batang" w:hAnsi="Batang" w:eastAsia="Batang" w:cs="Batang"/>
      <w:sz w:val="32"/>
      <w:szCs w:val="24"/>
      <w:lang w:eastAsia="ko-KR"/>
    </w:rPr>
  </w:style>
  <w:style w:type="paragraph" w:customStyle="1" w:styleId="65">
    <w:name w:val="标题 21"/>
    <w:basedOn w:val="1"/>
    <w:qFormat/>
    <w:uiPriority w:val="1"/>
    <w:pPr>
      <w:ind w:left="122"/>
      <w:jc w:val="left"/>
      <w:outlineLvl w:val="2"/>
    </w:pPr>
    <w:rPr>
      <w:rFonts w:ascii="Batang" w:hAnsi="Batang" w:eastAsia="Batang"/>
      <w:b/>
      <w:bCs/>
      <w:kern w:val="0"/>
      <w:sz w:val="28"/>
      <w:szCs w:val="28"/>
      <w:lang w:eastAsia="en-US"/>
    </w:rPr>
  </w:style>
  <w:style w:type="paragraph" w:customStyle="1" w:styleId="66">
    <w:name w:val="abstract"/>
    <w:basedOn w:val="1"/>
    <w:link w:val="67"/>
    <w:qFormat/>
    <w:uiPriority w:val="0"/>
    <w:pPr>
      <w:spacing w:before="360" w:line="360" w:lineRule="auto"/>
    </w:pPr>
    <w:rPr>
      <w:rFonts w:eastAsia="黑体"/>
      <w:b/>
      <w:szCs w:val="21"/>
    </w:rPr>
  </w:style>
  <w:style w:type="character" w:customStyle="1" w:styleId="67">
    <w:name w:val="abstract Char"/>
    <w:basedOn w:val="15"/>
    <w:link w:val="66"/>
    <w:qFormat/>
    <w:uiPriority w:val="0"/>
    <w:rPr>
      <w:rFonts w:ascii="Times New Roman" w:hAnsi="Times New Roman" w:eastAsia="黑体"/>
      <w:b/>
      <w:szCs w:val="21"/>
    </w:rPr>
  </w:style>
  <w:style w:type="paragraph" w:customStyle="1" w:styleId="68">
    <w:name w:val="样式3"/>
    <w:basedOn w:val="2"/>
    <w:link w:val="69"/>
    <w:qFormat/>
    <w:uiPriority w:val="0"/>
    <w:rPr>
      <w:rFonts w:eastAsia="Times New Roman" w:cstheme="minorBidi"/>
      <w:sz w:val="32"/>
    </w:rPr>
  </w:style>
  <w:style w:type="character" w:customStyle="1" w:styleId="69">
    <w:name w:val="样式3字符"/>
    <w:link w:val="68"/>
    <w:qFormat/>
    <w:uiPriority w:val="0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70">
    <w:name w:val="页眉 Char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脚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866</Words>
  <Characters>4938</Characters>
  <Lines>41</Lines>
  <Paragraphs>11</Paragraphs>
  <TotalTime>9</TotalTime>
  <ScaleCrop>false</ScaleCrop>
  <LinksUpToDate>false</LinksUpToDate>
  <CharactersWithSpaces>5793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2018-01-16T02:22:00Z</dcterms:created>
  <dc:creator>kang</dc:creator>
  <cp:lastModifiedBy>iris</cp:lastModifiedBy>
  <dcterms:modified xsi:type="dcterms:W3CDTF">2022-01-11T05:58:07Z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BEEA2CB52A3346829C4568BF8958805A</vt:lpwstr>
  </property>
</Properties>
</file>